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592D" w:rsidRPr="003F5B32" w:rsidRDefault="0007592D" w:rsidP="0007592D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5B32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:rsidR="0007592D" w:rsidRPr="003F5B32" w:rsidRDefault="0007592D" w:rsidP="0007592D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5B32">
        <w:rPr>
          <w:rFonts w:ascii="Times New Roman" w:hAnsi="Times New Roman" w:cs="Times New Roman"/>
          <w:bCs/>
          <w:sz w:val="28"/>
          <w:szCs w:val="28"/>
        </w:rPr>
        <w:t xml:space="preserve">к постановлению </w:t>
      </w:r>
    </w:p>
    <w:p w:rsidR="0007592D" w:rsidRPr="003F5B32" w:rsidRDefault="0007592D" w:rsidP="0007592D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5B32">
        <w:rPr>
          <w:rFonts w:ascii="Times New Roman" w:hAnsi="Times New Roman" w:cs="Times New Roman"/>
          <w:bCs/>
          <w:sz w:val="28"/>
          <w:szCs w:val="28"/>
        </w:rPr>
        <w:t>Администрации города</w:t>
      </w:r>
    </w:p>
    <w:p w:rsidR="0007592D" w:rsidRDefault="0007592D" w:rsidP="0007592D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 ____________</w:t>
      </w:r>
      <w:r w:rsidRPr="003F5B32">
        <w:rPr>
          <w:rFonts w:ascii="Times New Roman" w:hAnsi="Times New Roman" w:cs="Times New Roman"/>
          <w:bCs/>
          <w:sz w:val="28"/>
          <w:szCs w:val="28"/>
        </w:rPr>
        <w:t xml:space="preserve"> № _________</w:t>
      </w:r>
    </w:p>
    <w:p w:rsidR="0007592D" w:rsidRDefault="0007592D" w:rsidP="0007592D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7592D" w:rsidRDefault="0007592D" w:rsidP="0007592D">
      <w:pPr>
        <w:tabs>
          <w:tab w:val="left" w:pos="0"/>
        </w:tabs>
        <w:spacing w:after="0" w:line="240" w:lineRule="auto"/>
        <w:ind w:firstLine="2835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7592D" w:rsidRDefault="0007592D" w:rsidP="0007592D">
      <w:pPr>
        <w:tabs>
          <w:tab w:val="center" w:pos="11141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</w:t>
      </w:r>
      <w:r w:rsidRPr="00AA282B">
        <w:rPr>
          <w:rFonts w:ascii="Times New Roman" w:hAnsi="Times New Roman" w:cs="Times New Roman"/>
          <w:bCs/>
          <w:sz w:val="28"/>
          <w:szCs w:val="28"/>
        </w:rPr>
        <w:t xml:space="preserve">несение изменений </w:t>
      </w:r>
    </w:p>
    <w:p w:rsidR="0007592D" w:rsidRDefault="0007592D" w:rsidP="0007592D">
      <w:pPr>
        <w:tabs>
          <w:tab w:val="center" w:pos="11141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AA282B">
        <w:rPr>
          <w:rFonts w:ascii="Times New Roman" w:hAnsi="Times New Roman" w:cs="Times New Roman"/>
          <w:bCs/>
          <w:sz w:val="28"/>
          <w:szCs w:val="28"/>
        </w:rPr>
        <w:t>в проект межевания территории микрорайона 41 в городе Сургуте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A282B">
        <w:rPr>
          <w:rFonts w:ascii="Times New Roman" w:hAnsi="Times New Roman" w:cs="Times New Roman"/>
          <w:bCs/>
          <w:sz w:val="28"/>
          <w:szCs w:val="28"/>
        </w:rPr>
        <w:t>в части земельных участков с условными номерами ЗУ41-30 и ЗУ41-31</w:t>
      </w:r>
    </w:p>
    <w:p w:rsidR="0007592D" w:rsidRDefault="0007592D" w:rsidP="0007592D">
      <w:pPr>
        <w:tabs>
          <w:tab w:val="center" w:pos="11141"/>
        </w:tabs>
        <w:spacing w:after="0" w:line="240" w:lineRule="auto"/>
        <w:jc w:val="center"/>
        <w:rPr>
          <w:rFonts w:ascii="Times New Roman" w:hAnsi="Times New Roman" w:cs="Times New Roman"/>
          <w:bCs/>
          <w:sz w:val="27"/>
          <w:szCs w:val="27"/>
        </w:rPr>
      </w:pPr>
    </w:p>
    <w:p w:rsidR="0007592D" w:rsidRDefault="0007592D" w:rsidP="0007592D">
      <w:pPr>
        <w:spacing w:line="36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AA282B">
        <w:rPr>
          <w:rFonts w:ascii="Times New Roman" w:hAnsi="Times New Roman" w:cs="Times New Roman"/>
          <w:b/>
          <w:noProof/>
          <w:sz w:val="40"/>
          <w:szCs w:val="40"/>
          <w:lang w:eastAsia="ru-RU"/>
        </w:rPr>
        <w:drawing>
          <wp:inline distT="0" distB="0" distL="0" distR="0" wp14:anchorId="21F49F15" wp14:editId="4087B881">
            <wp:extent cx="5210175" cy="7566721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15571" cy="75745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592D" w:rsidRDefault="0007592D" w:rsidP="0007592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592D" w:rsidRPr="001C009D" w:rsidRDefault="0007592D" w:rsidP="0007592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и сведения</w:t>
      </w:r>
      <w:r w:rsidRPr="001C0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07592D" w:rsidRPr="00EB00C8" w:rsidRDefault="0007592D" w:rsidP="0007592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009D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площади образуемых земельных участков, в том числе возможные способы их образования</w:t>
      </w:r>
    </w:p>
    <w:p w:rsidR="0007592D" w:rsidRDefault="0007592D" w:rsidP="0007592D">
      <w:pPr>
        <w:ind w:firstLine="709"/>
        <w:jc w:val="center"/>
      </w:pPr>
    </w:p>
    <w:tbl>
      <w:tblPr>
        <w:tblW w:w="2140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2410"/>
        <w:gridCol w:w="1276"/>
        <w:gridCol w:w="1134"/>
        <w:gridCol w:w="1275"/>
        <w:gridCol w:w="2694"/>
        <w:gridCol w:w="1984"/>
        <w:gridCol w:w="1843"/>
        <w:gridCol w:w="2693"/>
        <w:gridCol w:w="3686"/>
        <w:gridCol w:w="1842"/>
      </w:tblGrid>
      <w:tr w:rsidR="0007592D" w:rsidRPr="005D02CD" w:rsidTr="005E0A27">
        <w:trPr>
          <w:trHeight w:val="255"/>
        </w:trPr>
        <w:tc>
          <w:tcPr>
            <w:tcW w:w="21404" w:type="dxa"/>
            <w:gridSpan w:val="11"/>
          </w:tcPr>
          <w:p w:rsidR="0007592D" w:rsidRPr="000A7851" w:rsidRDefault="0007592D" w:rsidP="005E0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0C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 xml:space="preserve">бразуемые земельные участки </w:t>
            </w:r>
          </w:p>
        </w:tc>
      </w:tr>
      <w:tr w:rsidR="0007592D" w:rsidRPr="005D02CD" w:rsidTr="005E0A27">
        <w:trPr>
          <w:trHeight w:val="309"/>
        </w:trPr>
        <w:tc>
          <w:tcPr>
            <w:tcW w:w="567" w:type="dxa"/>
            <w:vMerge w:val="restart"/>
          </w:tcPr>
          <w:p w:rsidR="0007592D" w:rsidRPr="000A7851" w:rsidRDefault="0007592D" w:rsidP="005E0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410" w:type="dxa"/>
            <w:vMerge w:val="restart"/>
          </w:tcPr>
          <w:p w:rsidR="0007592D" w:rsidRPr="00B24240" w:rsidRDefault="0007592D" w:rsidP="005E0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40">
              <w:rPr>
                <w:rFonts w:ascii="Times New Roman" w:hAnsi="Times New Roman" w:cs="Times New Roman"/>
                <w:sz w:val="24"/>
                <w:szCs w:val="24"/>
              </w:rPr>
              <w:t>условный номер образуемого земельного участка, кадастровый номер изменяемого, сохраняемого участка</w:t>
            </w:r>
          </w:p>
        </w:tc>
        <w:tc>
          <w:tcPr>
            <w:tcW w:w="3685" w:type="dxa"/>
            <w:gridSpan w:val="3"/>
          </w:tcPr>
          <w:p w:rsidR="0007592D" w:rsidRPr="00B24240" w:rsidRDefault="0007592D" w:rsidP="005E0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40">
              <w:rPr>
                <w:rFonts w:ascii="Times New Roman" w:hAnsi="Times New Roman" w:cs="Times New Roman"/>
                <w:sz w:val="24"/>
                <w:szCs w:val="24"/>
              </w:rPr>
              <w:t>площадь, м</w:t>
            </w:r>
            <w:r w:rsidRPr="00B2424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694" w:type="dxa"/>
            <w:vMerge w:val="restart"/>
          </w:tcPr>
          <w:p w:rsidR="0007592D" w:rsidRPr="00B24240" w:rsidRDefault="0007592D" w:rsidP="005E0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40">
              <w:rPr>
                <w:rFonts w:ascii="Times New Roman" w:hAnsi="Times New Roman" w:cs="Times New Roman"/>
                <w:sz w:val="24"/>
                <w:szCs w:val="24"/>
              </w:rPr>
              <w:t>адрес участка</w:t>
            </w:r>
          </w:p>
        </w:tc>
        <w:tc>
          <w:tcPr>
            <w:tcW w:w="1984" w:type="dxa"/>
            <w:vMerge w:val="restart"/>
          </w:tcPr>
          <w:p w:rsidR="0007592D" w:rsidRPr="00B24240" w:rsidRDefault="0007592D" w:rsidP="005E0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40">
              <w:rPr>
                <w:rFonts w:ascii="Times New Roman" w:hAnsi="Times New Roman" w:cs="Times New Roman"/>
                <w:sz w:val="24"/>
                <w:szCs w:val="24"/>
              </w:rPr>
              <w:t>кадастровый номер исходного земельного участка                    (при наличии)</w:t>
            </w:r>
          </w:p>
        </w:tc>
        <w:tc>
          <w:tcPr>
            <w:tcW w:w="1843" w:type="dxa"/>
            <w:vMerge w:val="restart"/>
          </w:tcPr>
          <w:p w:rsidR="0007592D" w:rsidRPr="00B24240" w:rsidRDefault="0007592D" w:rsidP="005E0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40">
              <w:rPr>
                <w:rFonts w:ascii="Times New Roman" w:hAnsi="Times New Roman" w:cs="Times New Roman"/>
                <w:sz w:val="24"/>
                <w:szCs w:val="24"/>
              </w:rPr>
              <w:t>фактическое использование</w:t>
            </w:r>
          </w:p>
        </w:tc>
        <w:tc>
          <w:tcPr>
            <w:tcW w:w="2693" w:type="dxa"/>
            <w:vMerge w:val="restart"/>
          </w:tcPr>
          <w:p w:rsidR="0007592D" w:rsidRDefault="0007592D" w:rsidP="005E0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40">
              <w:rPr>
                <w:rFonts w:ascii="Times New Roman" w:hAnsi="Times New Roman" w:cs="Times New Roman"/>
                <w:sz w:val="24"/>
                <w:szCs w:val="24"/>
              </w:rPr>
              <w:t xml:space="preserve">вид разрешенного использования </w:t>
            </w:r>
          </w:p>
          <w:p w:rsidR="0007592D" w:rsidRPr="00B24240" w:rsidRDefault="0007592D" w:rsidP="005E0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40">
              <w:rPr>
                <w:rFonts w:ascii="Times New Roman" w:hAnsi="Times New Roman" w:cs="Times New Roman"/>
                <w:sz w:val="24"/>
                <w:szCs w:val="24"/>
              </w:rPr>
              <w:t>по проекту межевания</w:t>
            </w:r>
          </w:p>
        </w:tc>
        <w:tc>
          <w:tcPr>
            <w:tcW w:w="3686" w:type="dxa"/>
            <w:vMerge w:val="restart"/>
          </w:tcPr>
          <w:p w:rsidR="0007592D" w:rsidRDefault="0007592D" w:rsidP="005E0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40">
              <w:rPr>
                <w:rFonts w:ascii="Times New Roman" w:hAnsi="Times New Roman" w:cs="Times New Roman"/>
                <w:sz w:val="24"/>
                <w:szCs w:val="24"/>
              </w:rPr>
              <w:t xml:space="preserve">возможные способы </w:t>
            </w:r>
          </w:p>
          <w:p w:rsidR="0007592D" w:rsidRPr="00B24240" w:rsidRDefault="0007592D" w:rsidP="005E0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40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</w:p>
        </w:tc>
        <w:tc>
          <w:tcPr>
            <w:tcW w:w="1842" w:type="dxa"/>
            <w:vMerge w:val="restart"/>
          </w:tcPr>
          <w:p w:rsidR="0007592D" w:rsidRPr="00B24240" w:rsidRDefault="0007592D" w:rsidP="005E0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4240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07592D" w:rsidRPr="005D02CD" w:rsidTr="005E0A27">
        <w:trPr>
          <w:trHeight w:val="1186"/>
        </w:trPr>
        <w:tc>
          <w:tcPr>
            <w:tcW w:w="567" w:type="dxa"/>
            <w:vMerge/>
          </w:tcPr>
          <w:p w:rsidR="0007592D" w:rsidRPr="005D02CD" w:rsidRDefault="0007592D" w:rsidP="005E0A27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</w:tcPr>
          <w:p w:rsidR="0007592D" w:rsidRPr="005D02CD" w:rsidRDefault="0007592D" w:rsidP="005E0A27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07592D" w:rsidRPr="000A7851" w:rsidRDefault="0007592D" w:rsidP="005E0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существу-</w:t>
            </w: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ющая</w:t>
            </w:r>
          </w:p>
        </w:tc>
        <w:tc>
          <w:tcPr>
            <w:tcW w:w="1134" w:type="dxa"/>
          </w:tcPr>
          <w:p w:rsidR="0007592D" w:rsidRPr="000A7851" w:rsidRDefault="0007592D" w:rsidP="005E0A27">
            <w:pPr>
              <w:spacing w:after="0" w:line="240" w:lineRule="auto"/>
              <w:ind w:left="-97" w:right="-116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расчетная</w:t>
            </w:r>
          </w:p>
          <w:p w:rsidR="0007592D" w:rsidRPr="000A7851" w:rsidRDefault="0007592D" w:rsidP="005E0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07592D" w:rsidRPr="000A7851" w:rsidRDefault="0007592D" w:rsidP="005E0A27">
            <w:pPr>
              <w:spacing w:after="0" w:line="240" w:lineRule="auto"/>
              <w:ind w:left="-109" w:right="-105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проектная</w:t>
            </w:r>
          </w:p>
        </w:tc>
        <w:tc>
          <w:tcPr>
            <w:tcW w:w="2694" w:type="dxa"/>
            <w:vMerge/>
          </w:tcPr>
          <w:p w:rsidR="0007592D" w:rsidRPr="005D02CD" w:rsidRDefault="0007592D" w:rsidP="005E0A27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984" w:type="dxa"/>
            <w:vMerge/>
          </w:tcPr>
          <w:p w:rsidR="0007592D" w:rsidRPr="005D02CD" w:rsidRDefault="0007592D" w:rsidP="005E0A27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07592D" w:rsidRPr="005D02CD" w:rsidRDefault="0007592D" w:rsidP="005E0A27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</w:tcPr>
          <w:p w:rsidR="0007592D" w:rsidRPr="005D02CD" w:rsidRDefault="0007592D" w:rsidP="005E0A27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686" w:type="dxa"/>
            <w:vMerge/>
          </w:tcPr>
          <w:p w:rsidR="0007592D" w:rsidRPr="005D02CD" w:rsidRDefault="0007592D" w:rsidP="005E0A27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842" w:type="dxa"/>
            <w:vMerge/>
            <w:vAlign w:val="center"/>
          </w:tcPr>
          <w:p w:rsidR="0007592D" w:rsidRPr="005D02CD" w:rsidRDefault="0007592D" w:rsidP="005E0A27">
            <w:pPr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07592D" w:rsidRPr="005D02CD" w:rsidTr="005E0A27">
        <w:trPr>
          <w:trHeight w:val="132"/>
        </w:trPr>
        <w:tc>
          <w:tcPr>
            <w:tcW w:w="567" w:type="dxa"/>
          </w:tcPr>
          <w:p w:rsidR="0007592D" w:rsidRPr="00417ECF" w:rsidRDefault="0007592D" w:rsidP="005E0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E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noWrap/>
          </w:tcPr>
          <w:p w:rsidR="0007592D" w:rsidRPr="00417ECF" w:rsidRDefault="0007592D" w:rsidP="005E0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ECF">
              <w:rPr>
                <w:rFonts w:ascii="Times New Roman" w:hAnsi="Times New Roman" w:cs="Times New Roman"/>
                <w:sz w:val="24"/>
                <w:szCs w:val="24"/>
              </w:rPr>
              <w:t>:ЗУ41-30</w:t>
            </w:r>
          </w:p>
        </w:tc>
        <w:tc>
          <w:tcPr>
            <w:tcW w:w="1276" w:type="dxa"/>
          </w:tcPr>
          <w:p w:rsidR="0007592D" w:rsidRPr="00417ECF" w:rsidRDefault="0007592D" w:rsidP="005E0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07592D" w:rsidRPr="00417ECF" w:rsidRDefault="0007592D" w:rsidP="005E0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07592D" w:rsidRPr="00417ECF" w:rsidRDefault="0007592D" w:rsidP="005E0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565</w:t>
            </w:r>
          </w:p>
        </w:tc>
        <w:tc>
          <w:tcPr>
            <w:tcW w:w="2694" w:type="dxa"/>
            <w:shd w:val="clear" w:color="auto" w:fill="auto"/>
          </w:tcPr>
          <w:p w:rsidR="0007592D" w:rsidRPr="00BD1062" w:rsidRDefault="0007592D" w:rsidP="005E0A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1062">
              <w:rPr>
                <w:rFonts w:ascii="Times New Roman" w:hAnsi="Times New Roman" w:cs="Times New Roman"/>
                <w:sz w:val="24"/>
                <w:szCs w:val="24"/>
              </w:rPr>
              <w:t>Ханты-Мансийский автономный округ – Югра, город Сургут, проезд Земляничный, 1</w:t>
            </w:r>
          </w:p>
        </w:tc>
        <w:tc>
          <w:tcPr>
            <w:tcW w:w="1984" w:type="dxa"/>
          </w:tcPr>
          <w:p w:rsidR="0007592D" w:rsidRPr="00417ECF" w:rsidRDefault="0007592D" w:rsidP="005E0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86:10:0101046:3</w:t>
            </w:r>
          </w:p>
        </w:tc>
        <w:tc>
          <w:tcPr>
            <w:tcW w:w="1843" w:type="dxa"/>
          </w:tcPr>
          <w:p w:rsidR="0007592D" w:rsidRPr="00417ECF" w:rsidRDefault="0007592D" w:rsidP="005E0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</w:tcPr>
          <w:p w:rsidR="0007592D" w:rsidRPr="00BD1062" w:rsidRDefault="0007592D" w:rsidP="005E0A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1062">
              <w:rPr>
                <w:rFonts w:ascii="Times New Roman" w:hAnsi="Times New Roman" w:cs="Times New Roman"/>
                <w:sz w:val="24"/>
                <w:szCs w:val="24"/>
              </w:rPr>
              <w:t>для индивидуального жилищного</w:t>
            </w:r>
          </w:p>
          <w:p w:rsidR="0007592D" w:rsidRPr="00BD1062" w:rsidRDefault="0007592D" w:rsidP="005E0A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1062">
              <w:rPr>
                <w:rFonts w:ascii="Times New Roman" w:hAnsi="Times New Roman" w:cs="Times New Roman"/>
                <w:sz w:val="24"/>
                <w:szCs w:val="24"/>
              </w:rPr>
              <w:t>строительства (код 2.1)</w:t>
            </w:r>
          </w:p>
        </w:tc>
        <w:tc>
          <w:tcPr>
            <w:tcW w:w="3686" w:type="dxa"/>
          </w:tcPr>
          <w:p w:rsidR="0007592D" w:rsidRPr="00BD1062" w:rsidRDefault="0007592D" w:rsidP="005E0A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1062">
              <w:rPr>
                <w:rFonts w:ascii="Times New Roman" w:hAnsi="Times New Roman" w:cs="Times New Roman"/>
                <w:sz w:val="24"/>
                <w:szCs w:val="24"/>
              </w:rPr>
              <w:t>образование земельного участка путем раздела земельного участка с кадастровым номером 86:10:0101046:3 с сохранением исходного в измененных границах</w:t>
            </w:r>
          </w:p>
        </w:tc>
        <w:tc>
          <w:tcPr>
            <w:tcW w:w="1842" w:type="dxa"/>
          </w:tcPr>
          <w:p w:rsidR="0007592D" w:rsidRPr="00417ECF" w:rsidRDefault="0007592D" w:rsidP="005E0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7592D" w:rsidRPr="005D02CD" w:rsidTr="005E0A27">
        <w:trPr>
          <w:trHeight w:val="245"/>
        </w:trPr>
        <w:tc>
          <w:tcPr>
            <w:tcW w:w="567" w:type="dxa"/>
          </w:tcPr>
          <w:p w:rsidR="0007592D" w:rsidRPr="00417ECF" w:rsidRDefault="0007592D" w:rsidP="005E0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EC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noWrap/>
          </w:tcPr>
          <w:p w:rsidR="0007592D" w:rsidRPr="00417ECF" w:rsidRDefault="0007592D" w:rsidP="005E0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:ЗУ41-31</w:t>
            </w:r>
          </w:p>
        </w:tc>
        <w:tc>
          <w:tcPr>
            <w:tcW w:w="1276" w:type="dxa"/>
          </w:tcPr>
          <w:p w:rsidR="0007592D" w:rsidRPr="00417ECF" w:rsidRDefault="0007592D" w:rsidP="005E0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07592D" w:rsidRPr="00417ECF" w:rsidRDefault="0007592D" w:rsidP="005E0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07592D" w:rsidRPr="00417ECF" w:rsidRDefault="0007592D" w:rsidP="005E0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504</w:t>
            </w:r>
          </w:p>
        </w:tc>
        <w:tc>
          <w:tcPr>
            <w:tcW w:w="2694" w:type="dxa"/>
            <w:shd w:val="clear" w:color="auto" w:fill="auto"/>
          </w:tcPr>
          <w:p w:rsidR="0007592D" w:rsidRPr="00BD1062" w:rsidRDefault="0007592D" w:rsidP="005E0A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1062">
              <w:rPr>
                <w:rFonts w:ascii="Times New Roman" w:hAnsi="Times New Roman" w:cs="Times New Roman"/>
                <w:sz w:val="24"/>
                <w:szCs w:val="24"/>
              </w:rPr>
              <w:t xml:space="preserve">Ханты-Мансийский автономный округ – Югра, город Сургут, </w:t>
            </w:r>
          </w:p>
          <w:p w:rsidR="0007592D" w:rsidRPr="00BD1062" w:rsidRDefault="0007592D" w:rsidP="005E0A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1062">
              <w:rPr>
                <w:rFonts w:ascii="Times New Roman" w:hAnsi="Times New Roman" w:cs="Times New Roman"/>
                <w:sz w:val="24"/>
                <w:szCs w:val="24"/>
              </w:rPr>
              <w:t>проезд Земляничный, 2</w:t>
            </w:r>
          </w:p>
        </w:tc>
        <w:tc>
          <w:tcPr>
            <w:tcW w:w="1984" w:type="dxa"/>
          </w:tcPr>
          <w:p w:rsidR="0007592D" w:rsidRPr="00417ECF" w:rsidRDefault="0007592D" w:rsidP="005E0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86:10:0101046:3</w:t>
            </w:r>
          </w:p>
        </w:tc>
        <w:tc>
          <w:tcPr>
            <w:tcW w:w="1843" w:type="dxa"/>
          </w:tcPr>
          <w:p w:rsidR="0007592D" w:rsidRPr="00417ECF" w:rsidRDefault="0007592D" w:rsidP="005E0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693" w:type="dxa"/>
          </w:tcPr>
          <w:p w:rsidR="0007592D" w:rsidRPr="00BD1062" w:rsidRDefault="0007592D" w:rsidP="005E0A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1062">
              <w:rPr>
                <w:rFonts w:ascii="Times New Roman" w:hAnsi="Times New Roman" w:cs="Times New Roman"/>
                <w:sz w:val="24"/>
                <w:szCs w:val="24"/>
              </w:rPr>
              <w:t xml:space="preserve">для индивидуального жилищного </w:t>
            </w:r>
          </w:p>
          <w:p w:rsidR="0007592D" w:rsidRPr="00BD1062" w:rsidRDefault="0007592D" w:rsidP="005E0A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D1062">
              <w:rPr>
                <w:rFonts w:ascii="Times New Roman" w:hAnsi="Times New Roman" w:cs="Times New Roman"/>
                <w:sz w:val="24"/>
                <w:szCs w:val="24"/>
              </w:rPr>
              <w:t>строительства (код 2.1)</w:t>
            </w:r>
          </w:p>
        </w:tc>
        <w:tc>
          <w:tcPr>
            <w:tcW w:w="3686" w:type="dxa"/>
          </w:tcPr>
          <w:p w:rsidR="0007592D" w:rsidRPr="00BD1062" w:rsidRDefault="0007592D" w:rsidP="005E0A2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1062">
              <w:rPr>
                <w:rFonts w:ascii="Times New Roman" w:hAnsi="Times New Roman" w:cs="Times New Roman"/>
                <w:sz w:val="24"/>
                <w:szCs w:val="24"/>
              </w:rPr>
              <w:t>образование земельного участка путем раздела земельного участка с кадастровым номером 86:10:0101046:3 с сохранением исходного в измененных границах</w:t>
            </w:r>
          </w:p>
        </w:tc>
        <w:tc>
          <w:tcPr>
            <w:tcW w:w="1842" w:type="dxa"/>
          </w:tcPr>
          <w:p w:rsidR="0007592D" w:rsidRPr="00417ECF" w:rsidRDefault="0007592D" w:rsidP="005E0A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07592D" w:rsidRPr="00A9329E" w:rsidRDefault="0007592D" w:rsidP="000759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40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421"/>
        <w:gridCol w:w="2409"/>
        <w:gridCol w:w="2268"/>
      </w:tblGrid>
      <w:tr w:rsidR="0007592D" w:rsidRPr="00F05C29" w:rsidTr="005E0A27">
        <w:trPr>
          <w:trHeight w:val="198"/>
          <w:jc w:val="center"/>
        </w:trPr>
        <w:tc>
          <w:tcPr>
            <w:tcW w:w="5098" w:type="dxa"/>
            <w:gridSpan w:val="3"/>
          </w:tcPr>
          <w:p w:rsidR="0007592D" w:rsidRPr="00F05C29" w:rsidRDefault="0007592D" w:rsidP="005E0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C29">
              <w:rPr>
                <w:rFonts w:ascii="Times New Roman" w:hAnsi="Times New Roman" w:cs="Times New Roman"/>
                <w:sz w:val="24"/>
                <w:szCs w:val="24"/>
              </w:rPr>
              <w:t>:ЗУ41-30</w:t>
            </w:r>
          </w:p>
        </w:tc>
      </w:tr>
      <w:tr w:rsidR="0007592D" w:rsidRPr="00F05C29" w:rsidTr="005E0A27">
        <w:trPr>
          <w:trHeight w:val="198"/>
          <w:jc w:val="center"/>
        </w:trPr>
        <w:tc>
          <w:tcPr>
            <w:tcW w:w="5098" w:type="dxa"/>
            <w:gridSpan w:val="3"/>
          </w:tcPr>
          <w:p w:rsidR="0007592D" w:rsidRPr="00F05C29" w:rsidRDefault="0007592D" w:rsidP="005E0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C29">
              <w:rPr>
                <w:rFonts w:ascii="Times New Roman" w:hAnsi="Times New Roman" w:cs="Times New Roman"/>
                <w:sz w:val="24"/>
                <w:szCs w:val="24"/>
              </w:rPr>
              <w:t>Координаты</w:t>
            </w:r>
          </w:p>
        </w:tc>
      </w:tr>
      <w:tr w:rsidR="0007592D" w:rsidRPr="00F05C29" w:rsidTr="005E0A27">
        <w:trPr>
          <w:trHeight w:val="198"/>
          <w:jc w:val="center"/>
        </w:trPr>
        <w:tc>
          <w:tcPr>
            <w:tcW w:w="421" w:type="dxa"/>
          </w:tcPr>
          <w:p w:rsidR="0007592D" w:rsidRPr="00F05C29" w:rsidRDefault="0007592D" w:rsidP="005E0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07592D" w:rsidRPr="00F05C29" w:rsidRDefault="0007592D" w:rsidP="005E0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C2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268" w:type="dxa"/>
          </w:tcPr>
          <w:p w:rsidR="0007592D" w:rsidRPr="00F05C29" w:rsidRDefault="0007592D" w:rsidP="005E0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C2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</w:p>
        </w:tc>
      </w:tr>
      <w:tr w:rsidR="0007592D" w:rsidRPr="00F05C29" w:rsidTr="005E0A27">
        <w:trPr>
          <w:trHeight w:val="198"/>
          <w:jc w:val="center"/>
        </w:trPr>
        <w:tc>
          <w:tcPr>
            <w:tcW w:w="421" w:type="dxa"/>
          </w:tcPr>
          <w:p w:rsidR="0007592D" w:rsidRPr="00F05C29" w:rsidRDefault="0007592D" w:rsidP="005E0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C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07592D" w:rsidRPr="00F05C29" w:rsidRDefault="0007592D" w:rsidP="005E0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C29">
              <w:rPr>
                <w:rFonts w:ascii="Times New Roman" w:hAnsi="Times New Roman" w:cs="Times New Roman"/>
                <w:sz w:val="24"/>
                <w:szCs w:val="24"/>
              </w:rPr>
              <w:t>986706.91</w:t>
            </w:r>
          </w:p>
        </w:tc>
        <w:tc>
          <w:tcPr>
            <w:tcW w:w="2268" w:type="dxa"/>
          </w:tcPr>
          <w:p w:rsidR="0007592D" w:rsidRPr="00F05C29" w:rsidRDefault="0007592D" w:rsidP="005E0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C29">
              <w:rPr>
                <w:rFonts w:ascii="Times New Roman" w:hAnsi="Times New Roman" w:cs="Times New Roman"/>
                <w:sz w:val="24"/>
                <w:szCs w:val="24"/>
              </w:rPr>
              <w:t>3569279.63</w:t>
            </w:r>
          </w:p>
        </w:tc>
      </w:tr>
      <w:tr w:rsidR="0007592D" w:rsidRPr="00F05C29" w:rsidTr="005E0A27">
        <w:trPr>
          <w:trHeight w:val="198"/>
          <w:jc w:val="center"/>
        </w:trPr>
        <w:tc>
          <w:tcPr>
            <w:tcW w:w="421" w:type="dxa"/>
          </w:tcPr>
          <w:p w:rsidR="0007592D" w:rsidRPr="00F05C29" w:rsidRDefault="0007592D" w:rsidP="005E0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C2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</w:tcPr>
          <w:p w:rsidR="0007592D" w:rsidRPr="00F05C29" w:rsidRDefault="0007592D" w:rsidP="005E0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C29">
              <w:rPr>
                <w:rFonts w:ascii="Times New Roman" w:hAnsi="Times New Roman" w:cs="Times New Roman"/>
                <w:sz w:val="24"/>
                <w:szCs w:val="24"/>
              </w:rPr>
              <w:t>986718.34</w:t>
            </w:r>
          </w:p>
        </w:tc>
        <w:tc>
          <w:tcPr>
            <w:tcW w:w="2268" w:type="dxa"/>
          </w:tcPr>
          <w:p w:rsidR="0007592D" w:rsidRPr="00F05C29" w:rsidRDefault="0007592D" w:rsidP="005E0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C29">
              <w:rPr>
                <w:rFonts w:ascii="Times New Roman" w:hAnsi="Times New Roman" w:cs="Times New Roman"/>
                <w:sz w:val="24"/>
                <w:szCs w:val="24"/>
              </w:rPr>
              <w:t>3569290.41</w:t>
            </w:r>
          </w:p>
        </w:tc>
      </w:tr>
      <w:tr w:rsidR="0007592D" w:rsidRPr="00F05C29" w:rsidTr="005E0A27">
        <w:trPr>
          <w:trHeight w:val="198"/>
          <w:jc w:val="center"/>
        </w:trPr>
        <w:tc>
          <w:tcPr>
            <w:tcW w:w="421" w:type="dxa"/>
          </w:tcPr>
          <w:p w:rsidR="0007592D" w:rsidRPr="00F05C29" w:rsidRDefault="0007592D" w:rsidP="005E0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C2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9" w:type="dxa"/>
          </w:tcPr>
          <w:p w:rsidR="0007592D" w:rsidRPr="00F05C29" w:rsidRDefault="0007592D" w:rsidP="005E0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C29">
              <w:rPr>
                <w:rFonts w:ascii="Times New Roman" w:hAnsi="Times New Roman" w:cs="Times New Roman"/>
                <w:sz w:val="24"/>
                <w:szCs w:val="24"/>
              </w:rPr>
              <w:t>986694.22</w:t>
            </w:r>
          </w:p>
        </w:tc>
        <w:tc>
          <w:tcPr>
            <w:tcW w:w="2268" w:type="dxa"/>
          </w:tcPr>
          <w:p w:rsidR="0007592D" w:rsidRPr="00F05C29" w:rsidRDefault="0007592D" w:rsidP="005E0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C29">
              <w:rPr>
                <w:rFonts w:ascii="Times New Roman" w:hAnsi="Times New Roman" w:cs="Times New Roman"/>
                <w:sz w:val="24"/>
                <w:szCs w:val="24"/>
              </w:rPr>
              <w:t>3569316.93</w:t>
            </w:r>
          </w:p>
        </w:tc>
      </w:tr>
      <w:tr w:rsidR="0007592D" w:rsidRPr="00F05C29" w:rsidTr="005E0A27">
        <w:trPr>
          <w:trHeight w:val="198"/>
          <w:jc w:val="center"/>
        </w:trPr>
        <w:tc>
          <w:tcPr>
            <w:tcW w:w="421" w:type="dxa"/>
          </w:tcPr>
          <w:p w:rsidR="0007592D" w:rsidRPr="00F05C29" w:rsidRDefault="0007592D" w:rsidP="005E0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C2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09" w:type="dxa"/>
          </w:tcPr>
          <w:p w:rsidR="0007592D" w:rsidRPr="00F05C29" w:rsidRDefault="0007592D" w:rsidP="005E0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C29">
              <w:rPr>
                <w:rFonts w:ascii="Times New Roman" w:hAnsi="Times New Roman" w:cs="Times New Roman"/>
                <w:sz w:val="24"/>
                <w:szCs w:val="24"/>
              </w:rPr>
              <w:t>986682.55</w:t>
            </w:r>
          </w:p>
        </w:tc>
        <w:tc>
          <w:tcPr>
            <w:tcW w:w="2268" w:type="dxa"/>
          </w:tcPr>
          <w:p w:rsidR="0007592D" w:rsidRPr="00F05C29" w:rsidRDefault="0007592D" w:rsidP="005E0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C29">
              <w:rPr>
                <w:rFonts w:ascii="Times New Roman" w:hAnsi="Times New Roman" w:cs="Times New Roman"/>
                <w:sz w:val="24"/>
                <w:szCs w:val="24"/>
              </w:rPr>
              <w:t>3569306.63</w:t>
            </w:r>
          </w:p>
        </w:tc>
      </w:tr>
      <w:tr w:rsidR="0007592D" w:rsidRPr="00F05C29" w:rsidTr="005E0A27">
        <w:trPr>
          <w:trHeight w:val="198"/>
          <w:jc w:val="center"/>
        </w:trPr>
        <w:tc>
          <w:tcPr>
            <w:tcW w:w="421" w:type="dxa"/>
          </w:tcPr>
          <w:p w:rsidR="0007592D" w:rsidRPr="00F05C29" w:rsidRDefault="0007592D" w:rsidP="005E0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C2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07592D" w:rsidRPr="00F05C29" w:rsidRDefault="0007592D" w:rsidP="005E0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C29">
              <w:rPr>
                <w:rFonts w:ascii="Times New Roman" w:hAnsi="Times New Roman" w:cs="Times New Roman"/>
                <w:sz w:val="24"/>
                <w:szCs w:val="24"/>
              </w:rPr>
              <w:t>986706.91</w:t>
            </w:r>
          </w:p>
        </w:tc>
        <w:tc>
          <w:tcPr>
            <w:tcW w:w="2268" w:type="dxa"/>
          </w:tcPr>
          <w:p w:rsidR="0007592D" w:rsidRPr="00F05C29" w:rsidRDefault="0007592D" w:rsidP="005E0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C29">
              <w:rPr>
                <w:rFonts w:ascii="Times New Roman" w:hAnsi="Times New Roman" w:cs="Times New Roman"/>
                <w:sz w:val="24"/>
                <w:szCs w:val="24"/>
              </w:rPr>
              <w:t>3569279.63</w:t>
            </w:r>
          </w:p>
        </w:tc>
      </w:tr>
      <w:tr w:rsidR="0007592D" w:rsidRPr="00F05C29" w:rsidTr="005E0A27">
        <w:trPr>
          <w:trHeight w:val="198"/>
          <w:jc w:val="center"/>
        </w:trPr>
        <w:tc>
          <w:tcPr>
            <w:tcW w:w="5098" w:type="dxa"/>
            <w:gridSpan w:val="3"/>
          </w:tcPr>
          <w:p w:rsidR="0007592D" w:rsidRPr="00F05C29" w:rsidRDefault="0007592D" w:rsidP="005E0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C29">
              <w:rPr>
                <w:rFonts w:ascii="Times New Roman" w:hAnsi="Times New Roman" w:cs="Times New Roman"/>
                <w:sz w:val="24"/>
                <w:szCs w:val="24"/>
              </w:rPr>
              <w:t>:ЗУ41-31</w:t>
            </w:r>
          </w:p>
        </w:tc>
      </w:tr>
      <w:tr w:rsidR="0007592D" w:rsidRPr="00F05C29" w:rsidTr="005E0A27">
        <w:trPr>
          <w:trHeight w:val="198"/>
          <w:jc w:val="center"/>
        </w:trPr>
        <w:tc>
          <w:tcPr>
            <w:tcW w:w="5098" w:type="dxa"/>
            <w:gridSpan w:val="3"/>
          </w:tcPr>
          <w:p w:rsidR="0007592D" w:rsidRPr="00F05C29" w:rsidRDefault="0007592D" w:rsidP="005E0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C29">
              <w:rPr>
                <w:rFonts w:ascii="Times New Roman" w:hAnsi="Times New Roman" w:cs="Times New Roman"/>
                <w:sz w:val="24"/>
                <w:szCs w:val="24"/>
              </w:rPr>
              <w:t>Координаты</w:t>
            </w:r>
          </w:p>
        </w:tc>
      </w:tr>
      <w:tr w:rsidR="0007592D" w:rsidRPr="00F05C29" w:rsidTr="005E0A27">
        <w:trPr>
          <w:trHeight w:val="198"/>
          <w:jc w:val="center"/>
        </w:trPr>
        <w:tc>
          <w:tcPr>
            <w:tcW w:w="421" w:type="dxa"/>
          </w:tcPr>
          <w:p w:rsidR="0007592D" w:rsidRPr="00F05C29" w:rsidRDefault="0007592D" w:rsidP="005E0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07592D" w:rsidRPr="00F05C29" w:rsidRDefault="0007592D" w:rsidP="005E0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C2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268" w:type="dxa"/>
          </w:tcPr>
          <w:p w:rsidR="0007592D" w:rsidRPr="00F05C29" w:rsidRDefault="0007592D" w:rsidP="005E0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C2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</w:p>
        </w:tc>
      </w:tr>
      <w:tr w:rsidR="0007592D" w:rsidRPr="00F05C29" w:rsidTr="005E0A27">
        <w:trPr>
          <w:trHeight w:val="198"/>
          <w:jc w:val="center"/>
        </w:trPr>
        <w:tc>
          <w:tcPr>
            <w:tcW w:w="421" w:type="dxa"/>
          </w:tcPr>
          <w:p w:rsidR="0007592D" w:rsidRPr="00F05C29" w:rsidRDefault="0007592D" w:rsidP="005E0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C2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</w:tcPr>
          <w:p w:rsidR="0007592D" w:rsidRPr="00F05C29" w:rsidRDefault="0007592D" w:rsidP="005E0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C29">
              <w:rPr>
                <w:rFonts w:ascii="Times New Roman" w:hAnsi="Times New Roman" w:cs="Times New Roman"/>
                <w:sz w:val="24"/>
                <w:szCs w:val="24"/>
              </w:rPr>
              <w:t>986718.34</w:t>
            </w:r>
          </w:p>
        </w:tc>
        <w:tc>
          <w:tcPr>
            <w:tcW w:w="2268" w:type="dxa"/>
          </w:tcPr>
          <w:p w:rsidR="0007592D" w:rsidRPr="00F05C29" w:rsidRDefault="0007592D" w:rsidP="005E0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C29">
              <w:rPr>
                <w:rFonts w:ascii="Times New Roman" w:hAnsi="Times New Roman" w:cs="Times New Roman"/>
                <w:sz w:val="24"/>
                <w:szCs w:val="24"/>
              </w:rPr>
              <w:t>3569290.41</w:t>
            </w:r>
          </w:p>
        </w:tc>
      </w:tr>
      <w:tr w:rsidR="0007592D" w:rsidRPr="00F05C29" w:rsidTr="005E0A27">
        <w:trPr>
          <w:trHeight w:val="198"/>
          <w:jc w:val="center"/>
        </w:trPr>
        <w:tc>
          <w:tcPr>
            <w:tcW w:w="421" w:type="dxa"/>
          </w:tcPr>
          <w:p w:rsidR="0007592D" w:rsidRPr="00F05C29" w:rsidRDefault="0007592D" w:rsidP="005E0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C2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09" w:type="dxa"/>
          </w:tcPr>
          <w:p w:rsidR="0007592D" w:rsidRPr="00F05C29" w:rsidRDefault="0007592D" w:rsidP="005E0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C29">
              <w:rPr>
                <w:rFonts w:ascii="Times New Roman" w:hAnsi="Times New Roman" w:cs="Times New Roman"/>
                <w:sz w:val="24"/>
                <w:szCs w:val="24"/>
              </w:rPr>
              <w:t>986728.88</w:t>
            </w:r>
          </w:p>
        </w:tc>
        <w:tc>
          <w:tcPr>
            <w:tcW w:w="2268" w:type="dxa"/>
          </w:tcPr>
          <w:p w:rsidR="0007592D" w:rsidRPr="00F05C29" w:rsidRDefault="0007592D" w:rsidP="005E0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C29">
              <w:rPr>
                <w:rFonts w:ascii="Times New Roman" w:hAnsi="Times New Roman" w:cs="Times New Roman"/>
                <w:sz w:val="24"/>
                <w:szCs w:val="24"/>
              </w:rPr>
              <w:t>3569300.44</w:t>
            </w:r>
          </w:p>
        </w:tc>
      </w:tr>
      <w:tr w:rsidR="0007592D" w:rsidRPr="00F05C29" w:rsidTr="005E0A27">
        <w:trPr>
          <w:trHeight w:val="198"/>
          <w:jc w:val="center"/>
        </w:trPr>
        <w:tc>
          <w:tcPr>
            <w:tcW w:w="421" w:type="dxa"/>
          </w:tcPr>
          <w:p w:rsidR="0007592D" w:rsidRPr="00F05C29" w:rsidRDefault="0007592D" w:rsidP="005E0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C2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09" w:type="dxa"/>
          </w:tcPr>
          <w:p w:rsidR="0007592D" w:rsidRPr="00F05C29" w:rsidRDefault="0007592D" w:rsidP="005E0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C29">
              <w:rPr>
                <w:rFonts w:ascii="Times New Roman" w:hAnsi="Times New Roman" w:cs="Times New Roman"/>
                <w:sz w:val="24"/>
                <w:szCs w:val="24"/>
              </w:rPr>
              <w:t>986704.54</w:t>
            </w:r>
          </w:p>
        </w:tc>
        <w:tc>
          <w:tcPr>
            <w:tcW w:w="2268" w:type="dxa"/>
          </w:tcPr>
          <w:p w:rsidR="0007592D" w:rsidRPr="00F05C29" w:rsidRDefault="0007592D" w:rsidP="005E0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C29">
              <w:rPr>
                <w:rFonts w:ascii="Times New Roman" w:hAnsi="Times New Roman" w:cs="Times New Roman"/>
                <w:sz w:val="24"/>
                <w:szCs w:val="24"/>
              </w:rPr>
              <w:t>3569326.07</w:t>
            </w:r>
          </w:p>
        </w:tc>
      </w:tr>
      <w:tr w:rsidR="0007592D" w:rsidRPr="00F05C29" w:rsidTr="005E0A27">
        <w:trPr>
          <w:trHeight w:val="198"/>
          <w:jc w:val="center"/>
        </w:trPr>
        <w:tc>
          <w:tcPr>
            <w:tcW w:w="421" w:type="dxa"/>
          </w:tcPr>
          <w:p w:rsidR="0007592D" w:rsidRPr="00F05C29" w:rsidRDefault="0007592D" w:rsidP="005E0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C2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9" w:type="dxa"/>
          </w:tcPr>
          <w:p w:rsidR="0007592D" w:rsidRPr="00F05C29" w:rsidRDefault="0007592D" w:rsidP="005E0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C29">
              <w:rPr>
                <w:rFonts w:ascii="Times New Roman" w:hAnsi="Times New Roman" w:cs="Times New Roman"/>
                <w:sz w:val="24"/>
                <w:szCs w:val="24"/>
              </w:rPr>
              <w:t>986694.22</w:t>
            </w:r>
          </w:p>
        </w:tc>
        <w:tc>
          <w:tcPr>
            <w:tcW w:w="2268" w:type="dxa"/>
          </w:tcPr>
          <w:p w:rsidR="0007592D" w:rsidRPr="00F05C29" w:rsidRDefault="0007592D" w:rsidP="005E0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C29">
              <w:rPr>
                <w:rFonts w:ascii="Times New Roman" w:hAnsi="Times New Roman" w:cs="Times New Roman"/>
                <w:sz w:val="24"/>
                <w:szCs w:val="24"/>
              </w:rPr>
              <w:t>3569316.93</w:t>
            </w:r>
          </w:p>
        </w:tc>
      </w:tr>
      <w:tr w:rsidR="0007592D" w:rsidRPr="00F05C29" w:rsidTr="005E0A27">
        <w:trPr>
          <w:trHeight w:val="198"/>
          <w:jc w:val="center"/>
        </w:trPr>
        <w:tc>
          <w:tcPr>
            <w:tcW w:w="421" w:type="dxa"/>
          </w:tcPr>
          <w:p w:rsidR="0007592D" w:rsidRPr="00F05C29" w:rsidRDefault="0007592D" w:rsidP="005E0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C2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</w:tcPr>
          <w:p w:rsidR="0007592D" w:rsidRPr="00F05C29" w:rsidRDefault="0007592D" w:rsidP="005E0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C29">
              <w:rPr>
                <w:rFonts w:ascii="Times New Roman" w:hAnsi="Times New Roman" w:cs="Times New Roman"/>
                <w:sz w:val="24"/>
                <w:szCs w:val="24"/>
              </w:rPr>
              <w:t>986718.34</w:t>
            </w:r>
          </w:p>
        </w:tc>
        <w:tc>
          <w:tcPr>
            <w:tcW w:w="2268" w:type="dxa"/>
          </w:tcPr>
          <w:p w:rsidR="0007592D" w:rsidRPr="00F05C29" w:rsidRDefault="0007592D" w:rsidP="005E0A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C29">
              <w:rPr>
                <w:rFonts w:ascii="Times New Roman" w:hAnsi="Times New Roman" w:cs="Times New Roman"/>
                <w:sz w:val="24"/>
                <w:szCs w:val="24"/>
              </w:rPr>
              <w:t>3569290.41</w:t>
            </w:r>
          </w:p>
        </w:tc>
      </w:tr>
    </w:tbl>
    <w:p w:rsidR="0007592D" w:rsidRPr="00F05C29" w:rsidRDefault="0007592D" w:rsidP="0007592D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F453AA" w:rsidRDefault="00F453AA"/>
    <w:sectPr w:rsidR="00F453AA" w:rsidSect="00D8377E">
      <w:headerReference w:type="default" r:id="rId7"/>
      <w:pgSz w:w="23811" w:h="16838" w:orient="landscape" w:code="8"/>
      <w:pgMar w:top="567" w:right="1134" w:bottom="0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7245" w:rsidRDefault="00B27245">
      <w:pPr>
        <w:spacing w:after="0" w:line="240" w:lineRule="auto"/>
      </w:pPr>
      <w:r>
        <w:separator/>
      </w:r>
    </w:p>
  </w:endnote>
  <w:endnote w:type="continuationSeparator" w:id="0">
    <w:p w:rsidR="00B27245" w:rsidRDefault="00B272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7245" w:rsidRDefault="00B27245">
      <w:pPr>
        <w:spacing w:after="0" w:line="240" w:lineRule="auto"/>
      </w:pPr>
      <w:r>
        <w:separator/>
      </w:r>
    </w:p>
  </w:footnote>
  <w:footnote w:type="continuationSeparator" w:id="0">
    <w:p w:rsidR="00B27245" w:rsidRDefault="00B272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3591858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3F5B32" w:rsidRPr="00236902" w:rsidRDefault="00B27245">
        <w:pPr>
          <w:pStyle w:val="a4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236902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236902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236902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B324E5">
          <w:rPr>
            <w:rFonts w:ascii="Times New Roman" w:hAnsi="Times New Roman" w:cs="Times New Roman"/>
            <w:noProof/>
            <w:sz w:val="20"/>
            <w:szCs w:val="20"/>
          </w:rPr>
          <w:t>3</w:t>
        </w:r>
        <w:r w:rsidRPr="00236902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AC74B9" w:rsidRDefault="00B2724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592D"/>
    <w:rsid w:val="0007592D"/>
    <w:rsid w:val="00B27245"/>
    <w:rsid w:val="00B324E5"/>
    <w:rsid w:val="00D03911"/>
    <w:rsid w:val="00F45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EF88F3-F37A-4ED1-B337-A0783A21B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59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759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759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759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252</Words>
  <Characters>1438</Characters>
  <Application>Microsoft Office Word</Application>
  <DocSecurity>0</DocSecurity>
  <Lines>11</Lines>
  <Paragraphs>3</Paragraphs>
  <ScaleCrop>false</ScaleCrop>
  <Company/>
  <LinksUpToDate>false</LinksUpToDate>
  <CharactersWithSpaces>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Соломина Дарья Евгеньевна</dc:creator>
  <cp:keywords/>
  <dc:description/>
  <cp:lastModifiedBy>Гордеев Сергей Викторович</cp:lastModifiedBy>
  <cp:revision>1</cp:revision>
  <dcterms:created xsi:type="dcterms:W3CDTF">2025-07-31T02:44:00Z</dcterms:created>
  <dcterms:modified xsi:type="dcterms:W3CDTF">2025-07-31T02:44:00Z</dcterms:modified>
</cp:coreProperties>
</file>